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A763F3A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31934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3A03609" w:rsidR="00B26598" w:rsidRPr="009512B5" w:rsidRDefault="007B08E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978DA">
        <w:rPr>
          <w:b/>
          <w:sz w:val="28"/>
          <w:szCs w:val="28"/>
        </w:rPr>
        <w:t xml:space="preserve">дифференцированному </w:t>
      </w:r>
      <w:bookmarkStart w:id="0" w:name="_GoBack"/>
      <w:bookmarkEnd w:id="0"/>
      <w:r>
        <w:rPr>
          <w:b/>
          <w:sz w:val="28"/>
          <w:szCs w:val="28"/>
        </w:rPr>
        <w:t>зачету</w:t>
      </w:r>
    </w:p>
    <w:p w14:paraId="59029120" w14:textId="15ED8FA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F6A2E">
        <w:rPr>
          <w:b/>
          <w:u w:val="single"/>
        </w:rPr>
        <w:t>Основы проектной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75A47D1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978DA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57947A5" w14:textId="77777777" w:rsidR="008F6A2E" w:rsidRPr="008F6A2E" w:rsidRDefault="007B08E8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t xml:space="preserve"> </w:t>
      </w:r>
      <w:r w:rsidR="008F6A2E" w:rsidRPr="008F6A2E">
        <w:rPr>
          <w:color w:val="000000"/>
        </w:rPr>
        <w:t>Цели и задачи изучения дисциплины «Основы проектной деятельности» в учреждениях среднего профессионального образования.</w:t>
      </w:r>
    </w:p>
    <w:p w14:paraId="28BE6AFF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Основные виды проектов и их характеристики.</w:t>
      </w:r>
    </w:p>
    <w:p w14:paraId="2C1B7B40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t>Основные цели проектирования. Содержание и этапы проектной деятельности.</w:t>
      </w:r>
    </w:p>
    <w:p w14:paraId="35540C16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t>Процессы планирования и определения целей проекта.</w:t>
      </w:r>
    </w:p>
    <w:p w14:paraId="7460668E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Проектирование в профессиональной деятельности. Что такое творческая и исследовательская деятельность и творческий проект.</w:t>
      </w:r>
    </w:p>
    <w:p w14:paraId="314B4920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Проект как один из видов самостоятельной деятельности студентов. Формы проекта. Критерии оценки проекта.</w:t>
      </w:r>
    </w:p>
    <w:p w14:paraId="30412E10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Требования к выбору и формулировке темы проекта. Планирование этапов выполнения проекта.</w:t>
      </w:r>
    </w:p>
    <w:p w14:paraId="4F90E2B2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 xml:space="preserve">Методы исследования. </w:t>
      </w:r>
    </w:p>
    <w:p w14:paraId="04559A10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Виды литературных источников информации. Виды фиксирования и обобщения информации.</w:t>
      </w:r>
    </w:p>
    <w:p w14:paraId="630411A8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Информационные ресурсы (интернет-технологии). Виды фиксирования и обобщения информации.</w:t>
      </w:r>
    </w:p>
    <w:p w14:paraId="2E263C90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Интервью, опросы, наблюдения и эксперименты в проектной деятельности.</w:t>
      </w:r>
    </w:p>
    <w:p w14:paraId="0BEE34AF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Оформление пояснительной записки к проекту. Структура пояснительной записки.</w:t>
      </w:r>
    </w:p>
    <w:p w14:paraId="4C67E548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rPr>
          <w:color w:val="000000"/>
        </w:rPr>
        <w:t>Требования к оформлению. ГОСТы по оформлению работ. Допустимые сокращения слов в текстах.</w:t>
      </w:r>
    </w:p>
    <w:p w14:paraId="48D3CE7A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t>Правила оформления титульного листа проекта, библиографического списка, таблиц, графиков, диаграмм, схем.</w:t>
      </w:r>
    </w:p>
    <w:p w14:paraId="00A4F790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t>Письменный отчет как форма представления результатов проектной деятельности.</w:t>
      </w:r>
    </w:p>
    <w:p w14:paraId="53BA0F9A" w14:textId="77777777" w:rsidR="008F6A2E" w:rsidRPr="008F6A2E" w:rsidRDefault="008F6A2E" w:rsidP="008F6A2E">
      <w:pPr>
        <w:pStyle w:val="a9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rPr>
          <w:color w:val="000000"/>
        </w:rPr>
      </w:pPr>
      <w:r w:rsidRPr="008F6A2E">
        <w:t xml:space="preserve">Презентация проекта. Особенности работы в программе </w:t>
      </w:r>
      <w:proofErr w:type="spellStart"/>
      <w:r w:rsidRPr="008F6A2E">
        <w:t>PowerPoint</w:t>
      </w:r>
      <w:proofErr w:type="spellEnd"/>
      <w:r w:rsidRPr="008F6A2E">
        <w:t>. Требования к оформлению презентаций.</w:t>
      </w:r>
    </w:p>
    <w:p w14:paraId="400D7EA9" w14:textId="2D2DEA11" w:rsidR="00305B9B" w:rsidRPr="00E90BF6" w:rsidRDefault="00305B9B" w:rsidP="008F6A2E">
      <w:pPr>
        <w:pStyle w:val="a4"/>
        <w:keepLines/>
        <w:widowControl w:val="0"/>
        <w:tabs>
          <w:tab w:val="left" w:pos="284"/>
        </w:tabs>
        <w:suppressAutoHyphens/>
        <w:spacing w:line="1" w:lineRule="atLeast"/>
        <w:ind w:left="709"/>
        <w:contextualSpacing w:val="0"/>
        <w:textDirection w:val="btLr"/>
        <w:textAlignment w:val="top"/>
        <w:outlineLvl w:val="0"/>
        <w:rPr>
          <w:b/>
          <w:sz w:val="28"/>
          <w:szCs w:val="28"/>
        </w:rPr>
      </w:pPr>
    </w:p>
    <w:sectPr w:rsidR="00305B9B" w:rsidRPr="00E90BF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5376495"/>
    <w:multiLevelType w:val="hybridMultilevel"/>
    <w:tmpl w:val="20C2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4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31934"/>
    <w:rsid w:val="002B423D"/>
    <w:rsid w:val="00305B9B"/>
    <w:rsid w:val="00346D43"/>
    <w:rsid w:val="00364B28"/>
    <w:rsid w:val="004B3A06"/>
    <w:rsid w:val="005026CD"/>
    <w:rsid w:val="00540D96"/>
    <w:rsid w:val="00570DE0"/>
    <w:rsid w:val="005F1879"/>
    <w:rsid w:val="006913DA"/>
    <w:rsid w:val="006C0DBE"/>
    <w:rsid w:val="007978DA"/>
    <w:rsid w:val="007B08E8"/>
    <w:rsid w:val="007C31AD"/>
    <w:rsid w:val="007C5AA5"/>
    <w:rsid w:val="00821BD0"/>
    <w:rsid w:val="008F6A2E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  <w:style w:type="paragraph" w:styleId="a9">
    <w:name w:val="Normal (Web)"/>
    <w:aliases w:val="Обычный (Web),Обычный (веб)1"/>
    <w:basedOn w:val="a"/>
    <w:uiPriority w:val="99"/>
    <w:qFormat/>
    <w:rsid w:val="008F6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28</cp:revision>
  <dcterms:created xsi:type="dcterms:W3CDTF">2022-07-18T07:11:00Z</dcterms:created>
  <dcterms:modified xsi:type="dcterms:W3CDTF">2022-08-10T07:23:00Z</dcterms:modified>
</cp:coreProperties>
</file>